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97C" w:rsidRPr="00083B19" w:rsidRDefault="0092297C" w:rsidP="00083B1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w Cen MT" w:hAnsi="Tw Cen MT" w:cstheme="minorHAnsi"/>
          <w:b/>
          <w:bCs/>
        </w:rPr>
      </w:pPr>
      <w:bookmarkStart w:id="0" w:name="_Hlk114128324"/>
      <w:r w:rsidRPr="00083B19">
        <w:rPr>
          <w:rStyle w:val="eop"/>
          <w:rFonts w:ascii="MV Boli" w:hAnsi="MV Boli" w:cs="MV Boli"/>
          <w:b/>
          <w:bCs/>
          <w:u w:val="single"/>
        </w:rPr>
        <w:t>SERMON NOTES</w:t>
      </w:r>
    </w:p>
    <w:p w:rsidR="0092297C" w:rsidRPr="00083B19" w:rsidRDefault="0092297C" w:rsidP="00083B1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w Cen MT" w:hAnsi="Tw Cen MT" w:cstheme="minorHAnsi"/>
          <w:b/>
          <w:bCs/>
        </w:rPr>
      </w:pPr>
      <w:r w:rsidRPr="00083B19">
        <w:rPr>
          <w:rStyle w:val="normaltextrun"/>
          <w:rFonts w:ascii="Tw Cen MT" w:hAnsi="Tw Cen MT" w:cstheme="minorHAnsi"/>
          <w:b/>
          <w:bCs/>
        </w:rPr>
        <w:t xml:space="preserve">Turn Your Eyes Upon Jesus: The Superiority of Christ </w:t>
      </w:r>
      <w:proofErr w:type="gramStart"/>
      <w:r w:rsidRPr="00083B19">
        <w:rPr>
          <w:rStyle w:val="normaltextrun"/>
          <w:rFonts w:ascii="Tw Cen MT" w:hAnsi="Tw Cen MT" w:cstheme="minorHAnsi"/>
          <w:b/>
          <w:bCs/>
        </w:rPr>
        <w:t>In</w:t>
      </w:r>
      <w:proofErr w:type="gramEnd"/>
      <w:r w:rsidRPr="00083B19">
        <w:rPr>
          <w:rStyle w:val="normaltextrun"/>
          <w:rFonts w:ascii="Tw Cen MT" w:hAnsi="Tw Cen MT" w:cstheme="minorHAnsi"/>
          <w:b/>
          <w:bCs/>
        </w:rPr>
        <w:t xml:space="preserve"> All Things</w:t>
      </w:r>
    </w:p>
    <w:p w:rsidR="0092297C" w:rsidRPr="00083B19" w:rsidRDefault="0092297C" w:rsidP="00083B1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w Cen MT" w:hAnsi="Tw Cen MT" w:cstheme="minorHAnsi"/>
          <w:b/>
          <w:bCs/>
        </w:rPr>
      </w:pPr>
      <w:r w:rsidRPr="00083B19">
        <w:rPr>
          <w:rStyle w:val="eop"/>
          <w:rFonts w:ascii="Tw Cen MT" w:hAnsi="Tw Cen MT" w:cstheme="minorHAnsi"/>
          <w:b/>
          <w:bCs/>
        </w:rPr>
        <w:t>A Sermon Series Through the Book of Hebrews</w:t>
      </w:r>
    </w:p>
    <w:p w:rsidR="0092297C" w:rsidRPr="00083B19" w:rsidRDefault="0092297C" w:rsidP="00083B1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V Boli" w:hAnsi="MV Boli" w:cs="MV Boli"/>
          <w:b/>
          <w:bCs/>
        </w:rPr>
      </w:pPr>
      <w:bookmarkStart w:id="1" w:name="_Hlk117063905"/>
      <w:r w:rsidRPr="00083B19">
        <w:rPr>
          <w:rStyle w:val="eop"/>
          <w:rFonts w:ascii="MV Boli" w:hAnsi="MV Boli" w:cs="MV Boli"/>
          <w:b/>
          <w:bCs/>
        </w:rPr>
        <w:t>“</w:t>
      </w:r>
      <w:bookmarkEnd w:id="0"/>
      <w:bookmarkEnd w:id="1"/>
      <w:r w:rsidRPr="00083B19">
        <w:rPr>
          <w:rStyle w:val="eop"/>
          <w:rFonts w:ascii="MV Boli" w:hAnsi="MV Boli" w:cs="MV Boli"/>
          <w:b/>
          <w:bCs/>
        </w:rPr>
        <w:t>I’m No Superman”</w:t>
      </w:r>
    </w:p>
    <w:p w:rsidR="0092297C" w:rsidRPr="00083B19" w:rsidRDefault="0092297C" w:rsidP="00083B1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w Cen MT" w:hAnsi="Tw Cen MT" w:cs="MV Boli"/>
          <w:b/>
          <w:bCs/>
        </w:rPr>
      </w:pPr>
      <w:r w:rsidRPr="00083B19">
        <w:rPr>
          <w:rStyle w:val="eop"/>
          <w:rFonts w:ascii="Tw Cen MT" w:hAnsi="Tw Cen MT" w:cs="MV Boli"/>
          <w:b/>
          <w:bCs/>
        </w:rPr>
        <w:t>Hebrews 11: 32 – 38</w:t>
      </w:r>
    </w:p>
    <w:p w:rsidR="00513240" w:rsidRPr="00083B19" w:rsidRDefault="00513240" w:rsidP="00083B19">
      <w:pPr>
        <w:pStyle w:val="paragraph"/>
        <w:jc w:val="both"/>
        <w:textAlignment w:val="baseline"/>
        <w:rPr>
          <w:rFonts w:ascii="Tw Cen MT" w:hAnsi="Tw Cen MT" w:cs="MV Boli"/>
          <w:b/>
          <w:bCs/>
        </w:rPr>
      </w:pPr>
      <w:r w:rsidRPr="00083B19">
        <w:rPr>
          <w:rFonts w:ascii="Tw Cen MT" w:hAnsi="Tw Cen MT" w:cs="MV Boli"/>
          <w:b/>
          <w:bCs/>
        </w:rPr>
        <w:t>_______________</w:t>
      </w:r>
      <w:r w:rsidRPr="00513240">
        <w:rPr>
          <w:rFonts w:ascii="Tw Cen MT" w:hAnsi="Tw Cen MT" w:cs="MV Boli"/>
          <w:b/>
          <w:bCs/>
        </w:rPr>
        <w:t xml:space="preserve"> is the assurance of things hoped for, the conviction of things not seen</w:t>
      </w:r>
      <w:r w:rsidRPr="00083B19">
        <w:rPr>
          <w:rFonts w:ascii="Tw Cen MT" w:hAnsi="Tw Cen MT" w:cs="MV Boli"/>
          <w:b/>
          <w:bCs/>
        </w:rPr>
        <w:t>.</w:t>
      </w:r>
    </w:p>
    <w:p w:rsidR="00513240" w:rsidRPr="00513240" w:rsidRDefault="00513240" w:rsidP="00083B19">
      <w:pPr>
        <w:pStyle w:val="paragraph"/>
        <w:jc w:val="both"/>
        <w:textAlignment w:val="baseline"/>
        <w:rPr>
          <w:rFonts w:ascii="Tw Cen MT" w:hAnsi="Tw Cen MT" w:cs="MV Boli"/>
          <w:b/>
          <w:bCs/>
        </w:rPr>
      </w:pPr>
      <w:r w:rsidRPr="00513240">
        <w:rPr>
          <w:rFonts w:ascii="Tw Cen MT" w:hAnsi="Tw Cen MT" w:cs="MV Boli"/>
          <w:b/>
          <w:bCs/>
        </w:rPr>
        <w:t xml:space="preserve">The Christian life is one of </w:t>
      </w:r>
      <w:r w:rsidRPr="00083B19">
        <w:rPr>
          <w:rFonts w:ascii="Tw Cen MT" w:hAnsi="Tw Cen MT" w:cs="MV Boli"/>
          <w:b/>
          <w:bCs/>
        </w:rPr>
        <w:t xml:space="preserve">_______________ </w:t>
      </w:r>
      <w:r w:rsidRPr="00513240">
        <w:rPr>
          <w:rFonts w:ascii="Tw Cen MT" w:hAnsi="Tw Cen MT" w:cs="MV Boli"/>
          <w:b/>
          <w:bCs/>
        </w:rPr>
        <w:t>faith in God</w:t>
      </w:r>
      <w:r w:rsidRPr="00083B19">
        <w:rPr>
          <w:rFonts w:ascii="Tw Cen MT" w:hAnsi="Tw Cen MT" w:cs="MV Boli"/>
          <w:b/>
          <w:bCs/>
        </w:rPr>
        <w:t xml:space="preserve"> - Hi</w:t>
      </w:r>
      <w:r w:rsidRPr="00513240">
        <w:rPr>
          <w:rFonts w:ascii="Tw Cen MT" w:hAnsi="Tw Cen MT" w:cs="MV Boli"/>
          <w:b/>
          <w:bCs/>
        </w:rPr>
        <w:t xml:space="preserve">s word and </w:t>
      </w:r>
      <w:r w:rsidRPr="00083B19">
        <w:rPr>
          <w:rFonts w:ascii="Tw Cen MT" w:hAnsi="Tw Cen MT" w:cs="MV Boli"/>
          <w:b/>
          <w:bCs/>
        </w:rPr>
        <w:t>H</w:t>
      </w:r>
      <w:r w:rsidRPr="00513240">
        <w:rPr>
          <w:rFonts w:ascii="Tw Cen MT" w:hAnsi="Tw Cen MT" w:cs="MV Boli"/>
          <w:b/>
          <w:bCs/>
        </w:rPr>
        <w:t>is promises</w:t>
      </w:r>
      <w:r w:rsidRPr="00083B19">
        <w:rPr>
          <w:rFonts w:ascii="Tw Cen MT" w:hAnsi="Tw Cen MT" w:cs="MV Boli"/>
          <w:b/>
          <w:bCs/>
        </w:rPr>
        <w:t>.</w:t>
      </w:r>
    </w:p>
    <w:p w:rsidR="00513240" w:rsidRPr="00083B19" w:rsidRDefault="00513240" w:rsidP="00083B19">
      <w:pPr>
        <w:pStyle w:val="paragraph"/>
        <w:jc w:val="both"/>
        <w:textAlignment w:val="baseline"/>
        <w:rPr>
          <w:rFonts w:ascii="Tw Cen MT" w:hAnsi="Tw Cen MT" w:cs="MV Boli"/>
          <w:b/>
          <w:bCs/>
        </w:rPr>
      </w:pPr>
      <w:r w:rsidRPr="00513240">
        <w:rPr>
          <w:rFonts w:ascii="Tw Cen MT" w:hAnsi="Tw Cen MT" w:cs="MV Boli"/>
          <w:b/>
          <w:bCs/>
        </w:rPr>
        <w:t xml:space="preserve">Faith is believing God even though you don’t presently see the </w:t>
      </w:r>
      <w:r w:rsidRPr="00083B19">
        <w:rPr>
          <w:rFonts w:ascii="Tw Cen MT" w:hAnsi="Tw Cen MT" w:cs="MV Boli"/>
          <w:b/>
          <w:bCs/>
        </w:rPr>
        <w:t>_____________.</w:t>
      </w:r>
    </w:p>
    <w:p w:rsidR="0066253F" w:rsidRPr="00083B19" w:rsidRDefault="0066253F" w:rsidP="00083B19">
      <w:pPr>
        <w:pStyle w:val="paragraph"/>
        <w:jc w:val="both"/>
        <w:textAlignment w:val="baseline"/>
        <w:rPr>
          <w:rFonts w:ascii="Tw Cen MT" w:hAnsi="Tw Cen MT" w:cs="MV Boli"/>
          <w:b/>
          <w:bCs/>
        </w:rPr>
      </w:pPr>
      <w:r w:rsidRPr="00083B19">
        <w:rPr>
          <w:rFonts w:ascii="Tw Cen MT" w:hAnsi="Tw Cen MT" w:cs="MV Boli"/>
          <w:b/>
          <w:bCs/>
        </w:rPr>
        <w:t xml:space="preserve">In our text, the author will show us at least two more things regarding faith that these verses teach us: </w:t>
      </w:r>
    </w:p>
    <w:p w:rsidR="0066253F" w:rsidRPr="0066253F" w:rsidRDefault="0066253F" w:rsidP="00083B19">
      <w:pPr>
        <w:pStyle w:val="paragraph"/>
        <w:ind w:left="720"/>
        <w:textAlignment w:val="baseline"/>
        <w:rPr>
          <w:rFonts w:ascii="Tw Cen MT" w:hAnsi="Tw Cen MT" w:cs="MV Boli"/>
          <w:b/>
          <w:bCs/>
        </w:rPr>
      </w:pPr>
      <w:r w:rsidRPr="0066253F">
        <w:rPr>
          <w:rFonts w:ascii="Tw Cen MT" w:hAnsi="Tw Cen MT" w:cs="MV Boli"/>
          <w:b/>
          <w:bCs/>
        </w:rPr>
        <w:t xml:space="preserve">(1) Faith in God allows us to see </w:t>
      </w:r>
      <w:r w:rsidRPr="00083B19">
        <w:rPr>
          <w:rFonts w:ascii="Tw Cen MT" w:hAnsi="Tw Cen MT" w:cs="MV Boli"/>
          <w:b/>
          <w:bCs/>
        </w:rPr>
        <w:t xml:space="preserve">_______________ </w:t>
      </w:r>
      <w:r w:rsidRPr="0066253F">
        <w:rPr>
          <w:rFonts w:ascii="Tw Cen MT" w:hAnsi="Tw Cen MT" w:cs="MV Boli"/>
          <w:b/>
          <w:bCs/>
        </w:rPr>
        <w:t xml:space="preserve">works </w:t>
      </w:r>
      <w:r w:rsidRPr="00083B19">
        <w:rPr>
          <w:rFonts w:ascii="Tw Cen MT" w:hAnsi="Tw Cen MT" w:cs="MV Boli"/>
          <w:b/>
          <w:bCs/>
        </w:rPr>
        <w:t>of</w:t>
      </w:r>
      <w:r w:rsidRPr="0066253F">
        <w:rPr>
          <w:rFonts w:ascii="Tw Cen MT" w:hAnsi="Tw Cen MT" w:cs="MV Boli"/>
          <w:b/>
          <w:bCs/>
        </w:rPr>
        <w:t xml:space="preserve"> God</w:t>
      </w:r>
      <w:r w:rsidRPr="00083B19">
        <w:rPr>
          <w:rFonts w:ascii="Tw Cen MT" w:hAnsi="Tw Cen MT" w:cs="MV Boli"/>
          <w:b/>
          <w:bCs/>
        </w:rPr>
        <w:t>.</w:t>
      </w:r>
    </w:p>
    <w:p w:rsidR="0066253F" w:rsidRPr="0066253F" w:rsidRDefault="0066253F" w:rsidP="00083B19">
      <w:pPr>
        <w:pStyle w:val="paragraph"/>
        <w:ind w:firstLine="720"/>
        <w:textAlignment w:val="baseline"/>
        <w:rPr>
          <w:rFonts w:ascii="Tw Cen MT" w:hAnsi="Tw Cen MT" w:cs="MV Boli"/>
          <w:b/>
          <w:bCs/>
        </w:rPr>
      </w:pPr>
      <w:r w:rsidRPr="0066253F">
        <w:rPr>
          <w:rFonts w:ascii="Tw Cen MT" w:hAnsi="Tw Cen MT" w:cs="MV Boli"/>
          <w:b/>
          <w:bCs/>
        </w:rPr>
        <w:t xml:space="preserve">(2) Faith in God </w:t>
      </w:r>
      <w:r w:rsidRPr="00083B19">
        <w:rPr>
          <w:rFonts w:ascii="Tw Cen MT" w:hAnsi="Tw Cen MT" w:cs="MV Boli"/>
          <w:b/>
          <w:bCs/>
        </w:rPr>
        <w:t>allows us to ________________.</w:t>
      </w:r>
    </w:p>
    <w:p w:rsidR="00873E24" w:rsidRPr="00083B19" w:rsidRDefault="00873E24" w:rsidP="00083B19">
      <w:pPr>
        <w:pStyle w:val="paragraph"/>
        <w:jc w:val="both"/>
        <w:textAlignment w:val="baseline"/>
        <w:rPr>
          <w:rFonts w:ascii="Tw Cen MT" w:hAnsi="Tw Cen MT" w:cs="MV Boli"/>
          <w:b/>
          <w:bCs/>
        </w:rPr>
      </w:pPr>
      <w:r w:rsidRPr="00083B19">
        <w:rPr>
          <w:rFonts w:ascii="Tw Cen MT" w:hAnsi="Tw Cen MT" w:cs="MV Boli"/>
          <w:b/>
          <w:bCs/>
        </w:rPr>
        <w:t>When you are trusting in God by faith and repentance your past and mistakes are not your ________________; You are a new creation in Christ and your identity is found in Him.</w:t>
      </w:r>
    </w:p>
    <w:p w:rsidR="00873E24" w:rsidRPr="00083B19" w:rsidRDefault="00873E24" w:rsidP="00083B19">
      <w:pPr>
        <w:pStyle w:val="paragraph"/>
        <w:jc w:val="both"/>
        <w:textAlignment w:val="baseline"/>
        <w:rPr>
          <w:rFonts w:ascii="Tw Cen MT" w:hAnsi="Tw Cen MT" w:cs="MV Boli"/>
          <w:b/>
          <w:bCs/>
        </w:rPr>
      </w:pPr>
      <w:r w:rsidRPr="00083B19">
        <w:rPr>
          <w:rFonts w:ascii="Tw Cen MT" w:hAnsi="Tw Cen MT" w:cs="MV Boli"/>
          <w:b/>
          <w:bCs/>
        </w:rPr>
        <w:t>B</w:t>
      </w:r>
      <w:r w:rsidRPr="00873E24">
        <w:rPr>
          <w:rFonts w:ascii="Tw Cen MT" w:hAnsi="Tw Cen MT" w:cs="MV Boli"/>
          <w:b/>
          <w:bCs/>
        </w:rPr>
        <w:t xml:space="preserve">y </w:t>
      </w:r>
      <w:r w:rsidRPr="00083B19">
        <w:rPr>
          <w:rFonts w:ascii="Tw Cen MT" w:hAnsi="Tw Cen MT" w:cs="MV Boli"/>
          <w:b/>
          <w:bCs/>
        </w:rPr>
        <w:t>H</w:t>
      </w:r>
      <w:r w:rsidRPr="00873E24">
        <w:rPr>
          <w:rFonts w:ascii="Tw Cen MT" w:hAnsi="Tw Cen MT" w:cs="MV Boli"/>
          <w:b/>
          <w:bCs/>
        </w:rPr>
        <w:t xml:space="preserve">is Spirit </w:t>
      </w:r>
      <w:r w:rsidR="00CC3DD5" w:rsidRPr="00083B19">
        <w:rPr>
          <w:rFonts w:ascii="Tw Cen MT" w:hAnsi="Tw Cen MT" w:cs="MV Boli"/>
          <w:b/>
          <w:bCs/>
        </w:rPr>
        <w:t>that lives in us</w:t>
      </w:r>
      <w:r w:rsidRPr="00873E24">
        <w:rPr>
          <w:rFonts w:ascii="Tw Cen MT" w:hAnsi="Tw Cen MT" w:cs="MV Boli"/>
          <w:b/>
          <w:bCs/>
        </w:rPr>
        <w:t xml:space="preserve">, God allows </w:t>
      </w:r>
      <w:r w:rsidR="00CC3DD5" w:rsidRPr="00083B19">
        <w:rPr>
          <w:rFonts w:ascii="Tw Cen MT" w:hAnsi="Tw Cen MT" w:cs="MV Boli"/>
          <w:b/>
          <w:bCs/>
        </w:rPr>
        <w:t xml:space="preserve">_______________ </w:t>
      </w:r>
      <w:r w:rsidRPr="00873E24">
        <w:rPr>
          <w:rFonts w:ascii="Tw Cen MT" w:hAnsi="Tw Cen MT" w:cs="MV Boli"/>
          <w:b/>
          <w:bCs/>
        </w:rPr>
        <w:t xml:space="preserve">not only to change vertically in how </w:t>
      </w:r>
      <w:r w:rsidRPr="00083B19">
        <w:rPr>
          <w:rFonts w:ascii="Tw Cen MT" w:hAnsi="Tw Cen MT" w:cs="MV Boli"/>
          <w:b/>
          <w:bCs/>
        </w:rPr>
        <w:t>H</w:t>
      </w:r>
      <w:r w:rsidRPr="00873E24">
        <w:rPr>
          <w:rFonts w:ascii="Tw Cen MT" w:hAnsi="Tw Cen MT" w:cs="MV Boli"/>
          <w:b/>
          <w:bCs/>
        </w:rPr>
        <w:t xml:space="preserve">e views you – but </w:t>
      </w:r>
      <w:r w:rsidRPr="00083B19">
        <w:rPr>
          <w:rFonts w:ascii="Tw Cen MT" w:hAnsi="Tw Cen MT" w:cs="MV Boli"/>
          <w:b/>
          <w:bCs/>
        </w:rPr>
        <w:t xml:space="preserve">also </w:t>
      </w:r>
      <w:r w:rsidRPr="00873E24">
        <w:rPr>
          <w:rFonts w:ascii="Tw Cen MT" w:hAnsi="Tw Cen MT" w:cs="MV Boli"/>
          <w:b/>
          <w:bCs/>
        </w:rPr>
        <w:t>horizontally in how you live in new obedience</w:t>
      </w:r>
      <w:r w:rsidRPr="00083B19">
        <w:rPr>
          <w:rFonts w:ascii="Tw Cen MT" w:hAnsi="Tw Cen MT" w:cs="MV Boli"/>
          <w:b/>
          <w:bCs/>
        </w:rPr>
        <w:t>.</w:t>
      </w:r>
    </w:p>
    <w:p w:rsidR="00873E24" w:rsidRPr="00083B19" w:rsidRDefault="00873E24" w:rsidP="00083B19">
      <w:pPr>
        <w:pStyle w:val="paragraph"/>
        <w:jc w:val="both"/>
        <w:textAlignment w:val="baseline"/>
        <w:rPr>
          <w:rFonts w:ascii="Tw Cen MT" w:hAnsi="Tw Cen MT" w:cs="MV Boli"/>
          <w:b/>
          <w:bCs/>
        </w:rPr>
      </w:pPr>
      <w:r w:rsidRPr="00083B19">
        <w:rPr>
          <w:rFonts w:ascii="Tw Cen MT" w:hAnsi="Tw Cen MT" w:cs="MV Boli"/>
          <w:b/>
          <w:bCs/>
        </w:rPr>
        <w:t>When you are in Christ by faith, wh</w:t>
      </w:r>
      <w:r w:rsidRPr="00873E24">
        <w:rPr>
          <w:rFonts w:ascii="Tw Cen MT" w:hAnsi="Tw Cen MT" w:cs="MV Boli"/>
          <w:b/>
          <w:bCs/>
        </w:rPr>
        <w:t>at you once were doesn’t matter</w:t>
      </w:r>
      <w:r w:rsidRPr="00083B19">
        <w:rPr>
          <w:rFonts w:ascii="Tw Cen MT" w:hAnsi="Tw Cen MT" w:cs="MV Boli"/>
          <w:b/>
          <w:bCs/>
        </w:rPr>
        <w:t xml:space="preserve">, </w:t>
      </w:r>
      <w:r w:rsidRPr="00873E24">
        <w:rPr>
          <w:rFonts w:ascii="Tw Cen MT" w:hAnsi="Tw Cen MT" w:cs="MV Boli"/>
          <w:b/>
          <w:bCs/>
        </w:rPr>
        <w:t>it has been</w:t>
      </w:r>
      <w:r w:rsidR="00CC3DD5" w:rsidRPr="00083B19">
        <w:rPr>
          <w:rFonts w:ascii="Tw Cen MT" w:hAnsi="Tw Cen MT" w:cs="MV Boli"/>
          <w:b/>
          <w:bCs/>
        </w:rPr>
        <w:t xml:space="preserve"> _______________</w:t>
      </w:r>
      <w:r w:rsidRPr="00873E24">
        <w:rPr>
          <w:rFonts w:ascii="Tw Cen MT" w:hAnsi="Tw Cen MT" w:cs="MV Boli"/>
          <w:b/>
          <w:bCs/>
        </w:rPr>
        <w:t xml:space="preserve"> and swallowed up in </w:t>
      </w:r>
      <w:r w:rsidR="00CC3DD5" w:rsidRPr="00083B19">
        <w:rPr>
          <w:rFonts w:ascii="Tw Cen MT" w:hAnsi="Tw Cen MT" w:cs="MV Boli"/>
          <w:b/>
          <w:bCs/>
        </w:rPr>
        <w:t>Jesus’s</w:t>
      </w:r>
      <w:r w:rsidRPr="00873E24">
        <w:rPr>
          <w:rFonts w:ascii="Tw Cen MT" w:hAnsi="Tw Cen MT" w:cs="MV Boli"/>
          <w:b/>
          <w:bCs/>
        </w:rPr>
        <w:t xml:space="preserve"> death and resurrection</w:t>
      </w:r>
      <w:r w:rsidR="003E698B">
        <w:rPr>
          <w:rFonts w:ascii="Tw Cen MT" w:hAnsi="Tw Cen MT" w:cs="MV Boli"/>
          <w:b/>
          <w:bCs/>
        </w:rPr>
        <w:t>.</w:t>
      </w:r>
      <w:r w:rsidR="00CC3DD5" w:rsidRPr="00083B19">
        <w:rPr>
          <w:rFonts w:ascii="Tw Cen MT" w:hAnsi="Tw Cen MT" w:cs="MV Boli"/>
          <w:b/>
          <w:bCs/>
        </w:rPr>
        <w:t xml:space="preserve"> </w:t>
      </w:r>
      <w:r w:rsidRPr="00873E24">
        <w:rPr>
          <w:rFonts w:ascii="Tw Cen MT" w:hAnsi="Tw Cen MT" w:cs="MV Boli"/>
          <w:b/>
          <w:bCs/>
        </w:rPr>
        <w:t xml:space="preserve"> </w:t>
      </w:r>
      <w:r w:rsidR="003E698B">
        <w:rPr>
          <w:rFonts w:ascii="Tw Cen MT" w:hAnsi="Tw Cen MT" w:cs="MV Boli"/>
          <w:b/>
          <w:bCs/>
        </w:rPr>
        <w:t>W</w:t>
      </w:r>
      <w:r w:rsidR="00CC3DD5" w:rsidRPr="00083B19">
        <w:rPr>
          <w:rFonts w:ascii="Tw Cen MT" w:hAnsi="Tw Cen MT" w:cs="MV Boli"/>
          <w:b/>
          <w:bCs/>
        </w:rPr>
        <w:t>hatever</w:t>
      </w:r>
      <w:r w:rsidRPr="00873E24">
        <w:rPr>
          <w:rFonts w:ascii="Tw Cen MT" w:hAnsi="Tw Cen MT" w:cs="MV Boli"/>
          <w:b/>
          <w:bCs/>
        </w:rPr>
        <w:t xml:space="preserve"> mistakes and sin you will make</w:t>
      </w:r>
      <w:r w:rsidR="00CC3DD5" w:rsidRPr="00083B19">
        <w:rPr>
          <w:rFonts w:ascii="Tw Cen MT" w:hAnsi="Tw Cen MT" w:cs="MV Boli"/>
          <w:b/>
          <w:bCs/>
        </w:rPr>
        <w:t xml:space="preserve"> do not </w:t>
      </w:r>
      <w:r w:rsidRPr="00873E24">
        <w:rPr>
          <w:rFonts w:ascii="Tw Cen MT" w:hAnsi="Tw Cen MT" w:cs="MV Boli"/>
          <w:b/>
          <w:bCs/>
        </w:rPr>
        <w:t>matter ultimately either because amazingly they too have also been swallowed up in the death and resurrection of Christ</w:t>
      </w:r>
      <w:r w:rsidR="00CC3DD5" w:rsidRPr="00083B19">
        <w:rPr>
          <w:rFonts w:ascii="Tw Cen MT" w:hAnsi="Tw Cen MT" w:cs="MV Boli"/>
          <w:b/>
          <w:bCs/>
        </w:rPr>
        <w:t>.</w:t>
      </w:r>
    </w:p>
    <w:p w:rsidR="00CC3DD5" w:rsidRPr="00083B19" w:rsidRDefault="00CC3DD5" w:rsidP="00083B19">
      <w:pPr>
        <w:pStyle w:val="paragraph"/>
        <w:jc w:val="both"/>
        <w:textAlignment w:val="baseline"/>
        <w:rPr>
          <w:rFonts w:ascii="Tw Cen MT" w:hAnsi="Tw Cen MT" w:cs="MV Boli"/>
          <w:b/>
          <w:bCs/>
        </w:rPr>
      </w:pPr>
      <w:r w:rsidRPr="00083B19">
        <w:rPr>
          <w:rFonts w:ascii="Tw Cen MT" w:hAnsi="Tw Cen MT" w:cs="MV Boli"/>
          <w:b/>
          <w:bCs/>
        </w:rPr>
        <w:t>F</w:t>
      </w:r>
      <w:r w:rsidRPr="00CC3DD5">
        <w:rPr>
          <w:rFonts w:ascii="Tw Cen MT" w:hAnsi="Tw Cen MT" w:cs="MV Boli"/>
          <w:b/>
          <w:bCs/>
        </w:rPr>
        <w:t>lawed and imperfect faith at times in your life –</w:t>
      </w:r>
      <w:r w:rsidRPr="00083B19">
        <w:rPr>
          <w:rFonts w:ascii="Tw Cen MT" w:hAnsi="Tw Cen MT" w:cs="MV Boli"/>
          <w:b/>
          <w:bCs/>
        </w:rPr>
        <w:t xml:space="preserve"> </w:t>
      </w:r>
      <w:r w:rsidRPr="00CC3DD5">
        <w:rPr>
          <w:rFonts w:ascii="Tw Cen MT" w:hAnsi="Tw Cen MT" w:cs="MV Boli"/>
          <w:b/>
          <w:bCs/>
        </w:rPr>
        <w:t xml:space="preserve">sin and mistakes </w:t>
      </w:r>
      <w:r w:rsidRPr="00083B19">
        <w:rPr>
          <w:rFonts w:ascii="Tw Cen MT" w:hAnsi="Tw Cen MT" w:cs="MV Boli"/>
          <w:b/>
          <w:bCs/>
        </w:rPr>
        <w:t>–</w:t>
      </w:r>
      <w:r w:rsidRPr="00CC3DD5">
        <w:rPr>
          <w:rFonts w:ascii="Tw Cen MT" w:hAnsi="Tw Cen MT" w:cs="MV Boli"/>
          <w:b/>
          <w:bCs/>
        </w:rPr>
        <w:t xml:space="preserve"> do</w:t>
      </w:r>
      <w:r w:rsidRPr="00083B19">
        <w:rPr>
          <w:rFonts w:ascii="Tw Cen MT" w:hAnsi="Tw Cen MT" w:cs="MV Boli"/>
          <w:b/>
          <w:bCs/>
        </w:rPr>
        <w:t xml:space="preserve"> </w:t>
      </w:r>
      <w:r w:rsidRPr="00CC3DD5">
        <w:rPr>
          <w:rFonts w:ascii="Tw Cen MT" w:hAnsi="Tw Cen MT" w:cs="MV Boli"/>
          <w:b/>
          <w:bCs/>
        </w:rPr>
        <w:t xml:space="preserve">not </w:t>
      </w:r>
      <w:r w:rsidRPr="00083B19">
        <w:rPr>
          <w:rFonts w:ascii="Tw Cen MT" w:hAnsi="Tw Cen MT" w:cs="MV Boli"/>
          <w:b/>
          <w:bCs/>
        </w:rPr>
        <w:t>_______________</w:t>
      </w:r>
      <w:r w:rsidRPr="00CC3DD5">
        <w:rPr>
          <w:rFonts w:ascii="Tw Cen MT" w:hAnsi="Tw Cen MT" w:cs="MV Boli"/>
          <w:b/>
          <w:bCs/>
        </w:rPr>
        <w:t xml:space="preserve"> God from working in your life</w:t>
      </w:r>
      <w:r w:rsidRPr="00083B19">
        <w:rPr>
          <w:rFonts w:ascii="Tw Cen MT" w:hAnsi="Tw Cen MT" w:cs="MV Boli"/>
          <w:b/>
          <w:bCs/>
        </w:rPr>
        <w:t>.</w:t>
      </w:r>
    </w:p>
    <w:p w:rsidR="00CC3DD5" w:rsidRPr="00083B19" w:rsidRDefault="00CC3DD5" w:rsidP="00083B19">
      <w:pPr>
        <w:pStyle w:val="paragraph"/>
        <w:jc w:val="both"/>
        <w:textAlignment w:val="baseline"/>
        <w:rPr>
          <w:rFonts w:ascii="Tw Cen MT" w:hAnsi="Tw Cen MT" w:cs="MV Boli"/>
          <w:i/>
          <w:iCs/>
        </w:rPr>
      </w:pPr>
      <w:r w:rsidRPr="00083B19">
        <w:rPr>
          <w:rFonts w:ascii="Tw Cen MT" w:hAnsi="Tw Cen MT" w:cs="MV Boli"/>
          <w:i/>
          <w:iCs/>
        </w:rPr>
        <w:t>Faith in God allows us to see mighty works of God</w:t>
      </w:r>
    </w:p>
    <w:p w:rsidR="004317A3" w:rsidRPr="00083B19" w:rsidRDefault="004317A3" w:rsidP="00083B19">
      <w:pPr>
        <w:pStyle w:val="paragraph"/>
        <w:jc w:val="both"/>
        <w:textAlignment w:val="baseline"/>
        <w:rPr>
          <w:rFonts w:ascii="Tw Cen MT" w:hAnsi="Tw Cen MT" w:cs="MV Boli"/>
          <w:b/>
          <w:bCs/>
        </w:rPr>
      </w:pPr>
      <w:r w:rsidRPr="004317A3">
        <w:rPr>
          <w:rFonts w:ascii="Tw Cen MT" w:hAnsi="Tw Cen MT" w:cs="MV Boli"/>
          <w:b/>
          <w:bCs/>
        </w:rPr>
        <w:t xml:space="preserve">The same God who did those mighty things in v32-35 – through the mechanism of </w:t>
      </w:r>
      <w:r w:rsidRPr="00083B19">
        <w:rPr>
          <w:rFonts w:ascii="Tw Cen MT" w:hAnsi="Tw Cen MT" w:cs="MV Boli"/>
          <w:b/>
          <w:bCs/>
        </w:rPr>
        <w:t>H</w:t>
      </w:r>
      <w:r w:rsidRPr="004317A3">
        <w:rPr>
          <w:rFonts w:ascii="Tw Cen MT" w:hAnsi="Tw Cen MT" w:cs="MV Boli"/>
          <w:b/>
          <w:bCs/>
        </w:rPr>
        <w:t xml:space="preserve">is people simply believing by faith that </w:t>
      </w:r>
      <w:r w:rsidRPr="00083B19">
        <w:rPr>
          <w:rFonts w:ascii="Tw Cen MT" w:hAnsi="Tw Cen MT" w:cs="MV Boli"/>
          <w:b/>
          <w:bCs/>
        </w:rPr>
        <w:t>H</w:t>
      </w:r>
      <w:r w:rsidRPr="004317A3">
        <w:rPr>
          <w:rFonts w:ascii="Tw Cen MT" w:hAnsi="Tw Cen MT" w:cs="MV Boli"/>
          <w:b/>
          <w:bCs/>
        </w:rPr>
        <w:t xml:space="preserve">e could do </w:t>
      </w:r>
      <w:r w:rsidRPr="00083B19">
        <w:rPr>
          <w:rFonts w:ascii="Tw Cen MT" w:hAnsi="Tw Cen MT" w:cs="MV Boli"/>
          <w:b/>
          <w:bCs/>
        </w:rPr>
        <w:t>them</w:t>
      </w:r>
      <w:r w:rsidR="003E698B">
        <w:rPr>
          <w:rFonts w:ascii="Tw Cen MT" w:hAnsi="Tw Cen MT" w:cs="MV Boli"/>
          <w:b/>
          <w:bCs/>
        </w:rPr>
        <w:t xml:space="preserve"> -</w:t>
      </w:r>
      <w:r w:rsidRPr="004317A3">
        <w:rPr>
          <w:rFonts w:ascii="Tw Cen MT" w:hAnsi="Tw Cen MT" w:cs="MV Boli"/>
          <w:b/>
          <w:bCs/>
        </w:rPr>
        <w:t xml:space="preserve"> </w:t>
      </w:r>
      <w:r w:rsidRPr="00083B19">
        <w:rPr>
          <w:rFonts w:ascii="Tw Cen MT" w:hAnsi="Tw Cen MT" w:cs="MV Boli"/>
          <w:b/>
          <w:bCs/>
        </w:rPr>
        <w:t>is the same God that you know</w:t>
      </w:r>
      <w:r w:rsidR="003E698B">
        <w:rPr>
          <w:rFonts w:ascii="Tw Cen MT" w:hAnsi="Tw Cen MT" w:cs="MV Boli"/>
          <w:b/>
          <w:bCs/>
        </w:rPr>
        <w:t xml:space="preserve"> b</w:t>
      </w:r>
      <w:r w:rsidRPr="00083B19">
        <w:rPr>
          <w:rFonts w:ascii="Tw Cen MT" w:hAnsi="Tw Cen MT" w:cs="MV Boli"/>
          <w:b/>
          <w:bCs/>
        </w:rPr>
        <w:t>eliever</w:t>
      </w:r>
      <w:r w:rsidRPr="004317A3">
        <w:rPr>
          <w:rFonts w:ascii="Tw Cen MT" w:hAnsi="Tw Cen MT" w:cs="MV Boli"/>
          <w:b/>
          <w:bCs/>
        </w:rPr>
        <w:t xml:space="preserve"> and you can </w:t>
      </w:r>
      <w:r w:rsidRPr="00083B19">
        <w:rPr>
          <w:rFonts w:ascii="Tw Cen MT" w:hAnsi="Tw Cen MT" w:cs="MV Boli"/>
          <w:b/>
          <w:bCs/>
        </w:rPr>
        <w:t>_______________</w:t>
      </w:r>
      <w:r w:rsidRPr="004317A3">
        <w:rPr>
          <w:rFonts w:ascii="Tw Cen MT" w:hAnsi="Tw Cen MT" w:cs="MV Boli"/>
          <w:b/>
          <w:bCs/>
        </w:rPr>
        <w:t xml:space="preserve"> </w:t>
      </w:r>
      <w:r w:rsidRPr="00083B19">
        <w:rPr>
          <w:rFonts w:ascii="Tw Cen MT" w:hAnsi="Tw Cen MT" w:cs="MV Boli"/>
          <w:b/>
          <w:bCs/>
        </w:rPr>
        <w:t>H</w:t>
      </w:r>
      <w:r w:rsidRPr="004317A3">
        <w:rPr>
          <w:rFonts w:ascii="Tw Cen MT" w:hAnsi="Tw Cen MT" w:cs="MV Boli"/>
          <w:b/>
          <w:bCs/>
        </w:rPr>
        <w:t xml:space="preserve">im in whatever </w:t>
      </w:r>
      <w:r w:rsidR="003E698B" w:rsidRPr="004317A3">
        <w:rPr>
          <w:rFonts w:ascii="Tw Cen MT" w:hAnsi="Tw Cen MT" w:cs="MV Boli"/>
          <w:b/>
          <w:bCs/>
        </w:rPr>
        <w:t>you’</w:t>
      </w:r>
      <w:r w:rsidR="003E698B">
        <w:rPr>
          <w:rFonts w:ascii="Tw Cen MT" w:hAnsi="Tw Cen MT" w:cs="MV Boli"/>
          <w:b/>
          <w:bCs/>
        </w:rPr>
        <w:t>re</w:t>
      </w:r>
      <w:r w:rsidRPr="004317A3">
        <w:rPr>
          <w:rFonts w:ascii="Tw Cen MT" w:hAnsi="Tw Cen MT" w:cs="MV Boli"/>
          <w:b/>
          <w:bCs/>
        </w:rPr>
        <w:t xml:space="preserve"> going through</w:t>
      </w:r>
      <w:r w:rsidRPr="00083B19">
        <w:rPr>
          <w:rFonts w:ascii="Tw Cen MT" w:hAnsi="Tw Cen MT" w:cs="MV Boli"/>
          <w:b/>
          <w:bCs/>
        </w:rPr>
        <w:t xml:space="preserve"> </w:t>
      </w:r>
      <w:r w:rsidRPr="004317A3">
        <w:rPr>
          <w:rFonts w:ascii="Tw Cen MT" w:hAnsi="Tw Cen MT" w:cs="MV Boli"/>
          <w:b/>
          <w:bCs/>
        </w:rPr>
        <w:t xml:space="preserve">that whatever happens </w:t>
      </w:r>
      <w:r w:rsidR="003E698B">
        <w:rPr>
          <w:rFonts w:ascii="Tw Cen MT" w:hAnsi="Tw Cen MT" w:cs="MV Boli"/>
          <w:b/>
          <w:bCs/>
        </w:rPr>
        <w:t>H</w:t>
      </w:r>
      <w:r w:rsidRPr="004317A3">
        <w:rPr>
          <w:rFonts w:ascii="Tw Cen MT" w:hAnsi="Tw Cen MT" w:cs="MV Boli"/>
          <w:b/>
          <w:bCs/>
        </w:rPr>
        <w:t>e will carry you</w:t>
      </w:r>
      <w:r w:rsidRPr="00083B19">
        <w:rPr>
          <w:rFonts w:ascii="Tw Cen MT" w:hAnsi="Tw Cen MT" w:cs="MV Boli"/>
          <w:b/>
          <w:bCs/>
        </w:rPr>
        <w:t>.</w:t>
      </w:r>
    </w:p>
    <w:p w:rsidR="004317A3" w:rsidRPr="004317A3" w:rsidRDefault="004317A3" w:rsidP="00083B19">
      <w:pPr>
        <w:pStyle w:val="paragraph"/>
        <w:jc w:val="both"/>
        <w:textAlignment w:val="baseline"/>
        <w:rPr>
          <w:rFonts w:ascii="Tw Cen MT" w:hAnsi="Tw Cen MT" w:cs="MV Boli"/>
          <w:b/>
          <w:bCs/>
        </w:rPr>
      </w:pPr>
      <w:r w:rsidRPr="00083B19">
        <w:rPr>
          <w:rFonts w:ascii="Tw Cen MT" w:hAnsi="Tw Cen MT" w:cs="MV Boli"/>
          <w:i/>
          <w:iCs/>
        </w:rPr>
        <w:t>Faith in God allows us to persevere</w:t>
      </w:r>
    </w:p>
    <w:p w:rsidR="00083B19" w:rsidRPr="00083B19" w:rsidRDefault="00083B19" w:rsidP="00083B19">
      <w:pPr>
        <w:pStyle w:val="paragraph"/>
        <w:jc w:val="both"/>
        <w:textAlignment w:val="baseline"/>
        <w:rPr>
          <w:rFonts w:ascii="Tw Cen MT" w:hAnsi="Tw Cen MT" w:cs="MV Boli"/>
          <w:b/>
          <w:bCs/>
        </w:rPr>
      </w:pPr>
      <w:r w:rsidRPr="00083B19">
        <w:rPr>
          <w:rFonts w:ascii="Tw Cen MT" w:hAnsi="Tw Cen MT" w:cs="MV Boli"/>
          <w:b/>
          <w:bCs/>
        </w:rPr>
        <w:t xml:space="preserve">The genuineness of faith is not defined by the _______________ of the circumstance or situation. </w:t>
      </w:r>
    </w:p>
    <w:p w:rsidR="00513240" w:rsidRPr="00513240" w:rsidRDefault="00513240" w:rsidP="00083B19">
      <w:pPr>
        <w:pStyle w:val="paragraph"/>
        <w:jc w:val="both"/>
        <w:textAlignment w:val="baseline"/>
        <w:rPr>
          <w:rFonts w:ascii="Tw Cen MT" w:hAnsi="Tw Cen MT" w:cs="MV Boli"/>
          <w:b/>
          <w:bCs/>
        </w:rPr>
      </w:pPr>
      <w:r w:rsidRPr="00083B19">
        <w:rPr>
          <w:rFonts w:asciiTheme="minorHAnsi" w:hAnsiTheme="minorHAnsi" w:cstheme="minorHAnsi"/>
        </w:rPr>
        <w:t>Blanks: Faith; constant;</w:t>
      </w:r>
      <w:r w:rsidR="003E698B">
        <w:rPr>
          <w:rFonts w:asciiTheme="minorHAnsi" w:hAnsiTheme="minorHAnsi" w:cstheme="minorHAnsi"/>
        </w:rPr>
        <w:t xml:space="preserve"> outcome;</w:t>
      </w:r>
      <w:r w:rsidRPr="00083B19">
        <w:rPr>
          <w:rFonts w:asciiTheme="minorHAnsi" w:hAnsiTheme="minorHAnsi" w:cstheme="minorHAnsi"/>
        </w:rPr>
        <w:t xml:space="preserve"> </w:t>
      </w:r>
      <w:r w:rsidR="0066253F" w:rsidRPr="00083B19">
        <w:rPr>
          <w:rFonts w:asciiTheme="minorHAnsi" w:hAnsiTheme="minorHAnsi" w:cstheme="minorHAnsi"/>
        </w:rPr>
        <w:t>mighty; persevere</w:t>
      </w:r>
      <w:r w:rsidR="00873E24" w:rsidRPr="00083B19">
        <w:rPr>
          <w:rFonts w:asciiTheme="minorHAnsi" w:hAnsiTheme="minorHAnsi" w:cstheme="minorHAnsi"/>
        </w:rPr>
        <w:t xml:space="preserve">; identity; </w:t>
      </w:r>
      <w:r w:rsidR="00CC3DD5" w:rsidRPr="00083B19">
        <w:rPr>
          <w:rFonts w:asciiTheme="minorHAnsi" w:hAnsiTheme="minorHAnsi" w:cstheme="minorHAnsi"/>
        </w:rPr>
        <w:t>believers; forgiven; keep;</w:t>
      </w:r>
      <w:r w:rsidR="004317A3" w:rsidRPr="00083B19">
        <w:rPr>
          <w:rFonts w:asciiTheme="minorHAnsi" w:hAnsiTheme="minorHAnsi" w:cstheme="minorHAnsi"/>
        </w:rPr>
        <w:t xml:space="preserve"> trust; </w:t>
      </w:r>
      <w:r w:rsidR="00083B19" w:rsidRPr="00083B19">
        <w:rPr>
          <w:rFonts w:asciiTheme="minorHAnsi" w:hAnsiTheme="minorHAnsi" w:cstheme="minorHAnsi"/>
        </w:rPr>
        <w:t xml:space="preserve">outcome; </w:t>
      </w:r>
    </w:p>
    <w:p w:rsidR="0092297C" w:rsidRPr="00083B19" w:rsidRDefault="00083B19" w:rsidP="00083B1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083B19">
        <w:rPr>
          <w:rStyle w:val="eop"/>
          <w:rFonts w:asciiTheme="minorHAnsi" w:hAnsiTheme="minorHAnsi" w:cstheme="minorHAnsi"/>
          <w:b/>
          <w:bCs/>
          <w:sz w:val="40"/>
          <w:szCs w:val="40"/>
          <w:u w:val="single"/>
        </w:rPr>
        <w:lastRenderedPageBreak/>
        <w:t>Congregational Scripture Reading – Revelation 6: 9-11</w:t>
      </w:r>
    </w:p>
    <w:p w:rsidR="00083B19" w:rsidRDefault="00083B19" w:rsidP="00083B1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32"/>
          <w:szCs w:val="32"/>
        </w:rPr>
      </w:pPr>
    </w:p>
    <w:p w:rsidR="00083B19" w:rsidRPr="00083B19" w:rsidRDefault="00083B19" w:rsidP="00083B19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eop"/>
          <w:rFonts w:asciiTheme="minorHAnsi" w:hAnsiTheme="minorHAnsi" w:cstheme="minorHAnsi"/>
          <w:sz w:val="40"/>
          <w:szCs w:val="40"/>
        </w:rPr>
      </w:pPr>
      <w:r w:rsidRPr="00083B19">
        <w:rPr>
          <w:rFonts w:asciiTheme="minorHAnsi" w:hAnsiTheme="minorHAnsi" w:cstheme="minorHAnsi"/>
          <w:sz w:val="40"/>
          <w:szCs w:val="40"/>
        </w:rPr>
        <w:t>When he opened the fifth seal, I saw under the altar the souls of those who had been slain for the word of God and for the witness they had borne. They cried out with a loud voice, “O Sovereign Lord, holy and true, how long before you will judge and avenge our blood on those who dwell on the earth?” </w:t>
      </w:r>
      <w:r w:rsidRPr="00083B19">
        <w:rPr>
          <w:rFonts w:asciiTheme="minorHAnsi" w:hAnsiTheme="minorHAnsi" w:cstheme="minorHAnsi"/>
          <w:sz w:val="40"/>
          <w:szCs w:val="40"/>
          <w:vertAlign w:val="superscript"/>
        </w:rPr>
        <w:t> </w:t>
      </w:r>
      <w:r w:rsidRPr="00083B19">
        <w:rPr>
          <w:rFonts w:asciiTheme="minorHAnsi" w:hAnsiTheme="minorHAnsi" w:cstheme="minorHAnsi"/>
          <w:sz w:val="40"/>
          <w:szCs w:val="40"/>
        </w:rPr>
        <w:t>Then they were each given a white robe and told to rest a little longer, until the number of their fellow servants and their brothers should be complete, who were to be killed as they themselves had been.</w:t>
      </w:r>
    </w:p>
    <w:p w:rsidR="004E027C" w:rsidRDefault="004E027C"/>
    <w:sectPr w:rsidR="004E027C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7C"/>
    <w:rsid w:val="00083B19"/>
    <w:rsid w:val="000F2602"/>
    <w:rsid w:val="0011742F"/>
    <w:rsid w:val="001B3E37"/>
    <w:rsid w:val="002730B1"/>
    <w:rsid w:val="002E18D1"/>
    <w:rsid w:val="00377CCA"/>
    <w:rsid w:val="003A4CE5"/>
    <w:rsid w:val="003E698B"/>
    <w:rsid w:val="004051D9"/>
    <w:rsid w:val="004317A3"/>
    <w:rsid w:val="00441AA3"/>
    <w:rsid w:val="004A6DDD"/>
    <w:rsid w:val="004E027C"/>
    <w:rsid w:val="004F51B6"/>
    <w:rsid w:val="00513240"/>
    <w:rsid w:val="005C4638"/>
    <w:rsid w:val="0066253F"/>
    <w:rsid w:val="007D2D02"/>
    <w:rsid w:val="00873E24"/>
    <w:rsid w:val="008F7703"/>
    <w:rsid w:val="0090196F"/>
    <w:rsid w:val="00911277"/>
    <w:rsid w:val="0092297C"/>
    <w:rsid w:val="0098207A"/>
    <w:rsid w:val="009B0C3C"/>
    <w:rsid w:val="00A6721C"/>
    <w:rsid w:val="00BC3767"/>
    <w:rsid w:val="00C27654"/>
    <w:rsid w:val="00CC3DD5"/>
    <w:rsid w:val="00CE3FBC"/>
    <w:rsid w:val="00D02D05"/>
    <w:rsid w:val="00F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F3BB3"/>
  <w15:chartTrackingRefBased/>
  <w15:docId w15:val="{F0BC3BFA-6A86-824F-B936-9BA8A325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92297C"/>
  </w:style>
  <w:style w:type="paragraph" w:customStyle="1" w:styleId="paragraph">
    <w:name w:val="paragraph"/>
    <w:basedOn w:val="Normal"/>
    <w:rsid w:val="009229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92297C"/>
  </w:style>
  <w:style w:type="character" w:styleId="Hyperlink">
    <w:name w:val="Hyperlink"/>
    <w:basedOn w:val="DefaultParagraphFont"/>
    <w:uiPriority w:val="99"/>
    <w:unhideWhenUsed/>
    <w:rsid w:val="00083B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2</cp:revision>
  <cp:lastPrinted>2024-05-18T19:22:00Z</cp:lastPrinted>
  <dcterms:created xsi:type="dcterms:W3CDTF">2024-05-18T18:00:00Z</dcterms:created>
  <dcterms:modified xsi:type="dcterms:W3CDTF">2024-05-18T19:54:00Z</dcterms:modified>
</cp:coreProperties>
</file>